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303D0DAA"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202</w:t>
      </w:r>
      <w:r w:rsidR="000762EA">
        <w:rPr>
          <w:rFonts w:eastAsia="Calibri"/>
          <w:sz w:val="22"/>
          <w:szCs w:val="22"/>
          <w:bdr w:val="none" w:sz="0" w:space="0" w:color="auto" w:frame="1"/>
          <w:lang w:val="lt-LT"/>
        </w:rPr>
        <w:t>5-0</w:t>
      </w:r>
      <w:r w:rsidR="00081A45">
        <w:rPr>
          <w:rFonts w:eastAsia="Calibri"/>
          <w:sz w:val="22"/>
          <w:szCs w:val="22"/>
          <w:bdr w:val="none" w:sz="0" w:space="0" w:color="auto" w:frame="1"/>
          <w:lang w:val="lt-LT"/>
        </w:rPr>
        <w:t>8-19</w:t>
      </w:r>
      <w:r w:rsidR="00E5682A">
        <w:rPr>
          <w:rFonts w:eastAsia="Calibri"/>
          <w:sz w:val="22"/>
          <w:szCs w:val="22"/>
          <w:bdr w:val="none" w:sz="0" w:space="0" w:color="auto" w:frame="1"/>
          <w:lang w:val="lt-LT"/>
        </w:rPr>
        <w:t xml:space="preserve"> </w:t>
      </w:r>
      <w:r w:rsidRPr="00B70681">
        <w:rPr>
          <w:rFonts w:eastAsia="Calibri"/>
          <w:sz w:val="22"/>
          <w:szCs w:val="22"/>
          <w:bdr w:val="none" w:sz="0" w:space="0" w:color="auto" w:frame="1"/>
          <w:lang w:val="lt-LT"/>
        </w:rPr>
        <w:t>protokolu Nr. 2</w:t>
      </w:r>
      <w:r w:rsidR="000762EA">
        <w:rPr>
          <w:rFonts w:eastAsia="Calibri"/>
          <w:sz w:val="22"/>
          <w:szCs w:val="22"/>
          <w:bdr w:val="none" w:sz="0" w:space="0" w:color="auto" w:frame="1"/>
          <w:lang w:val="lt-LT"/>
        </w:rPr>
        <w:t>5</w:t>
      </w:r>
      <w:r w:rsidRPr="00B70681">
        <w:rPr>
          <w:rFonts w:eastAsia="Calibri"/>
          <w:sz w:val="22"/>
          <w:szCs w:val="22"/>
          <w:bdr w:val="none" w:sz="0" w:space="0" w:color="auto" w:frame="1"/>
          <w:lang w:val="lt-LT"/>
        </w:rPr>
        <w:t>VPK-</w:t>
      </w:r>
      <w:r w:rsidR="005012E8">
        <w:rPr>
          <w:rFonts w:eastAsia="Calibri"/>
          <w:sz w:val="22"/>
          <w:szCs w:val="22"/>
          <w:bdr w:val="none" w:sz="0" w:space="0" w:color="auto" w:frame="1"/>
          <w:lang w:val="lt-LT"/>
        </w:rPr>
        <w:t>2643</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1B8EBFFA" w:rsidR="009C5D91" w:rsidRPr="00B70681" w:rsidRDefault="00CB4EB6" w:rsidP="004943C4">
      <w:pPr>
        <w:pStyle w:val="Heading"/>
        <w:jc w:val="center"/>
        <w:rPr>
          <w:sz w:val="24"/>
          <w:szCs w:val="24"/>
          <w:lang w:val="lt-LT"/>
        </w:rPr>
      </w:pPr>
      <w:r w:rsidRPr="00CB4EB6">
        <w:rPr>
          <w:sz w:val="24"/>
          <w:szCs w:val="24"/>
          <w:lang w:val="lt-LT"/>
        </w:rPr>
        <w:t>„</w:t>
      </w:r>
      <w:bookmarkStart w:id="1" w:name="_Hlk200007464"/>
      <w:r w:rsidR="00081A45" w:rsidRPr="00081A45">
        <w:rPr>
          <w:sz w:val="24"/>
          <w:szCs w:val="24"/>
          <w:lang w:val="lt-LT"/>
        </w:rPr>
        <w:t>Oro filtrai</w:t>
      </w:r>
      <w:r w:rsidR="000E14FA">
        <w:rPr>
          <w:sz w:val="24"/>
          <w:szCs w:val="24"/>
          <w:lang w:val="lt-LT"/>
        </w:rPr>
        <w:t>, 10</w:t>
      </w:r>
      <w:r w:rsidR="00081A45">
        <w:rPr>
          <w:sz w:val="24"/>
          <w:szCs w:val="24"/>
          <w:lang w:val="lt-LT"/>
        </w:rPr>
        <w:t>351</w:t>
      </w:r>
      <w:bookmarkEnd w:id="1"/>
      <w:r w:rsidRPr="00CB4EB6">
        <w:rPr>
          <w:sz w:val="24"/>
          <w:szCs w:val="24"/>
          <w:lang w:val="lt-LT"/>
        </w:rPr>
        <w:t xml:space="preserve">” </w:t>
      </w:r>
    </w:p>
    <w:p w14:paraId="22997104" w14:textId="77777777" w:rsidR="004943C4" w:rsidRPr="00B70681" w:rsidRDefault="004943C4" w:rsidP="004943C4">
      <w:pPr>
        <w:pStyle w:val="Body2"/>
        <w:rPr>
          <w:sz w:val="24"/>
          <w:szCs w:val="24"/>
          <w:lang w:val="lt-LT"/>
        </w:rPr>
      </w:pPr>
    </w:p>
    <w:p w14:paraId="5A58786D" w14:textId="0512D5A9"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r w:rsidR="000E14FA">
        <w:rPr>
          <w:rFonts w:cs="Times New Roman"/>
          <w:color w:val="000000" w:themeColor="text1"/>
          <w:lang w:val="lt-LT"/>
        </w:rPr>
        <w:t>įvairi</w:t>
      </w:r>
      <w:r w:rsidR="00081A45">
        <w:rPr>
          <w:rFonts w:cs="Times New Roman"/>
          <w:color w:val="000000" w:themeColor="text1"/>
          <w:lang w:val="lt-LT"/>
        </w:rPr>
        <w:t>us oro filtrus</w:t>
      </w:r>
      <w:r w:rsidR="00A92CCD" w:rsidRPr="00B70681">
        <w:rPr>
          <w:rFonts w:cs="Times New Roman"/>
          <w:color w:val="000000" w:themeColor="text1"/>
          <w:lang w:val="lt-LT"/>
        </w:rPr>
        <w:t xml:space="preserve"> </w:t>
      </w:r>
      <w:bookmarkEnd w:id="2"/>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2E467D80"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081A45" w:rsidRPr="008F20DF">
          <w:rPr>
            <w:rStyle w:val="Hyperlink"/>
            <w:lang w:val="lt-LT"/>
          </w:rPr>
          <w:t>rasa.sidaraviciene@santa.lt /</w:t>
        </w:r>
      </w:hyperlink>
      <w:r w:rsidR="00081A45">
        <w:rPr>
          <w:color w:val="auto"/>
          <w:lang w:val="lt-LT"/>
        </w:rPr>
        <w:t xml:space="preserve"> </w:t>
      </w:r>
      <w:r w:rsidR="00081A45" w:rsidRPr="00081A45">
        <w:rPr>
          <w:color w:val="auto"/>
          <w:lang w:val="lt-LT"/>
        </w:rPr>
        <w:t xml:space="preserve">Daiva Gerybaitė,  tel.  +370 688 62195, faksas +370 52365111, el. pašto adresas: </w:t>
      </w:r>
      <w:proofErr w:type="spellStart"/>
      <w:r w:rsidR="00081A45" w:rsidRPr="00081A45">
        <w:rPr>
          <w:color w:val="auto"/>
          <w:lang w:val="lt-LT"/>
        </w:rPr>
        <w:t>daiva.gerybaite@santa.lt</w:t>
      </w:r>
      <w:proofErr w:type="spellEnd"/>
      <w:r w:rsidR="00081A45" w:rsidRPr="00081A45">
        <w:rPr>
          <w:color w:val="auto"/>
          <w:lang w:val="lt-LT"/>
        </w:rPr>
        <w:t>.</w:t>
      </w:r>
    </w:p>
    <w:p w14:paraId="1BDEEC2A" w14:textId="7A653563"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0E14FA">
        <w:rPr>
          <w:color w:val="auto"/>
          <w:lang w:val="lt-LT"/>
        </w:rPr>
        <w:t>įvair</w:t>
      </w:r>
      <w:r w:rsidR="00081A45">
        <w:rPr>
          <w:color w:val="auto"/>
          <w:lang w:val="lt-LT"/>
        </w:rPr>
        <w:t>ūs oro filtrai</w:t>
      </w:r>
      <w:r w:rsidR="0006657B" w:rsidRPr="00B70681">
        <w:rPr>
          <w:color w:val="auto"/>
          <w:lang w:val="lt-LT"/>
        </w:rPr>
        <w:t>.</w:t>
      </w:r>
    </w:p>
    <w:p w14:paraId="5216C3F3" w14:textId="745789AC" w:rsidR="0026791F" w:rsidRPr="00AD008B" w:rsidRDefault="00B00ADE" w:rsidP="00E5682A">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9C6CCB" w:rsidRPr="00B70681">
        <w:rPr>
          <w:color w:val="auto"/>
          <w:lang w:val="lt-LT"/>
        </w:rPr>
        <w:t>P</w:t>
      </w:r>
      <w:r w:rsidR="004D35E3" w:rsidRPr="00B70681">
        <w:rPr>
          <w:color w:val="auto"/>
          <w:lang w:val="lt-LT"/>
        </w:rPr>
        <w:t>irkim</w:t>
      </w:r>
      <w:r w:rsidRPr="00B70681">
        <w:rPr>
          <w:color w:val="auto"/>
          <w:lang w:val="lt-LT"/>
        </w:rPr>
        <w:t>as</w:t>
      </w:r>
      <w:r w:rsidR="009C6CCB" w:rsidRPr="00B70681">
        <w:rPr>
          <w:color w:val="auto"/>
          <w:lang w:val="lt-LT"/>
        </w:rPr>
        <w:t xml:space="preserve"> </w:t>
      </w:r>
      <w:r w:rsidR="009C6CCB" w:rsidRPr="00AD008B">
        <w:rPr>
          <w:color w:val="auto"/>
          <w:lang w:val="lt-LT"/>
        </w:rPr>
        <w:t>skaid</w:t>
      </w:r>
      <w:r w:rsidRPr="00AD008B">
        <w:rPr>
          <w:color w:val="auto"/>
          <w:lang w:val="lt-LT"/>
        </w:rPr>
        <w:t>omas</w:t>
      </w:r>
      <w:r w:rsidR="009C6CCB" w:rsidRPr="00AD008B">
        <w:rPr>
          <w:color w:val="auto"/>
          <w:lang w:val="lt-LT"/>
        </w:rPr>
        <w:t xml:space="preserve"> į</w:t>
      </w:r>
      <w:r w:rsidRPr="00AD008B">
        <w:rPr>
          <w:color w:val="auto"/>
          <w:lang w:val="lt-LT"/>
        </w:rPr>
        <w:t xml:space="preserve"> </w:t>
      </w:r>
      <w:r w:rsidR="00081A45" w:rsidRPr="00AD008B">
        <w:rPr>
          <w:color w:val="auto"/>
          <w:lang w:val="lt-LT"/>
        </w:rPr>
        <w:t>3</w:t>
      </w:r>
      <w:r w:rsidR="0006657B" w:rsidRPr="00AD008B">
        <w:rPr>
          <w:color w:val="auto"/>
          <w:lang w:val="lt-LT"/>
        </w:rPr>
        <w:t xml:space="preserve"> </w:t>
      </w:r>
      <w:r w:rsidR="00EB6869" w:rsidRPr="00AD008B">
        <w:rPr>
          <w:color w:val="auto"/>
          <w:lang w:val="lt-LT"/>
        </w:rPr>
        <w:t xml:space="preserve">pirkimo </w:t>
      </w:r>
      <w:r w:rsidR="00EB6869" w:rsidRPr="00AD008B">
        <w:rPr>
          <w:color w:val="000000" w:themeColor="text1"/>
          <w:lang w:val="lt-LT"/>
        </w:rPr>
        <w:t>dali</w:t>
      </w:r>
      <w:r w:rsidR="00FB48B5" w:rsidRPr="00AD008B">
        <w:rPr>
          <w:color w:val="000000" w:themeColor="text1"/>
          <w:lang w:val="lt-LT"/>
        </w:rPr>
        <w:t>s</w:t>
      </w:r>
      <w:r w:rsidR="0006657B" w:rsidRPr="00AD008B">
        <w:rPr>
          <w:color w:val="000000" w:themeColor="text1"/>
          <w:lang w:val="lt-LT"/>
        </w:rPr>
        <w:t>.</w:t>
      </w:r>
    </w:p>
    <w:p w14:paraId="4E682010" w14:textId="77777777" w:rsidR="009C5D91" w:rsidRPr="00AD008B" w:rsidRDefault="004D35E3" w:rsidP="00E5682A">
      <w:pPr>
        <w:pStyle w:val="Body2"/>
        <w:spacing w:line="276" w:lineRule="auto"/>
        <w:rPr>
          <w:color w:val="000000" w:themeColor="text1"/>
          <w:lang w:val="lt-LT"/>
        </w:rPr>
      </w:pPr>
      <w:r w:rsidRPr="00AD008B">
        <w:rPr>
          <w:color w:val="000000" w:themeColor="text1"/>
          <w:lang w:val="lt-LT"/>
        </w:rPr>
        <w:tab/>
      </w:r>
      <w:r w:rsidR="00B00ADE" w:rsidRPr="00AD008B">
        <w:rPr>
          <w:color w:val="000000" w:themeColor="text1"/>
          <w:lang w:val="lt-LT"/>
        </w:rPr>
        <w:t xml:space="preserve">7. </w:t>
      </w:r>
      <w:r w:rsidRPr="00AD008B">
        <w:rPr>
          <w:color w:val="000000" w:themeColor="text1"/>
          <w:lang w:val="lt-LT"/>
        </w:rPr>
        <w:t xml:space="preserve">Reikalavimai pirkimo objektui nurodyti </w:t>
      </w:r>
      <w:r w:rsidR="00E87DAD" w:rsidRPr="00AD008B">
        <w:rPr>
          <w:color w:val="000000" w:themeColor="text1"/>
          <w:lang w:val="lt-LT"/>
        </w:rPr>
        <w:t>SPS 1</w:t>
      </w:r>
      <w:r w:rsidRPr="00AD008B">
        <w:rPr>
          <w:color w:val="000000" w:themeColor="text1"/>
          <w:lang w:val="lt-LT"/>
        </w:rPr>
        <w:t xml:space="preserve"> priede „Techninė specifikacija“ ir</w:t>
      </w:r>
      <w:r w:rsidR="00E87DAD" w:rsidRPr="00AD008B">
        <w:rPr>
          <w:color w:val="000000" w:themeColor="text1"/>
          <w:lang w:val="lt-LT"/>
        </w:rPr>
        <w:t xml:space="preserve"> SPS 2</w:t>
      </w:r>
      <w:r w:rsidRPr="00AD008B">
        <w:rPr>
          <w:color w:val="000000" w:themeColor="text1"/>
          <w:lang w:val="lt-LT"/>
        </w:rPr>
        <w:t xml:space="preserve"> priede „Viešojo pirkimo</w:t>
      </w:r>
      <w:r w:rsidR="00A80103" w:rsidRPr="00AD008B">
        <w:rPr>
          <w:color w:val="000000" w:themeColor="text1"/>
          <w:lang w:val="lt-LT"/>
        </w:rPr>
        <w:t xml:space="preserve">-pardavimo </w:t>
      </w:r>
      <w:r w:rsidRPr="00AD008B">
        <w:rPr>
          <w:color w:val="000000" w:themeColor="text1"/>
          <w:lang w:val="lt-LT"/>
        </w:rPr>
        <w:t>sutarties projektas“</w:t>
      </w:r>
      <w:r w:rsidR="00B00ADE" w:rsidRPr="00AD008B">
        <w:rPr>
          <w:color w:val="000000" w:themeColor="text1"/>
          <w:lang w:val="lt-LT"/>
        </w:rPr>
        <w:t>.</w:t>
      </w:r>
      <w:r w:rsidRPr="00AD008B">
        <w:rPr>
          <w:color w:val="000000" w:themeColor="text1"/>
          <w:lang w:val="lt-LT"/>
        </w:rPr>
        <w:tab/>
      </w:r>
      <w:r w:rsidRPr="00AD008B">
        <w:rPr>
          <w:color w:val="000000" w:themeColor="text1"/>
          <w:lang w:val="lt-LT"/>
        </w:rPr>
        <w:tab/>
      </w:r>
    </w:p>
    <w:p w14:paraId="08085D74" w14:textId="24772D3C" w:rsidR="006423A1" w:rsidRPr="00AD008B" w:rsidRDefault="004D35E3" w:rsidP="00E5682A">
      <w:pPr>
        <w:pStyle w:val="Body2"/>
        <w:spacing w:line="276" w:lineRule="auto"/>
        <w:ind w:firstLine="660"/>
        <w:rPr>
          <w:color w:val="000000" w:themeColor="text1"/>
          <w:lang w:val="lt-LT"/>
        </w:rPr>
      </w:pPr>
      <w:r w:rsidRPr="00AD008B">
        <w:rPr>
          <w:color w:val="000000" w:themeColor="text1"/>
          <w:lang w:val="lt-LT"/>
        </w:rPr>
        <w:tab/>
      </w:r>
      <w:r w:rsidR="00B00ADE" w:rsidRPr="00AD008B">
        <w:rPr>
          <w:color w:val="000000" w:themeColor="text1"/>
          <w:lang w:val="lt-LT"/>
        </w:rPr>
        <w:t xml:space="preserve">8. </w:t>
      </w:r>
      <w:r w:rsidRPr="00AD008B">
        <w:rPr>
          <w:color w:val="000000" w:themeColor="text1"/>
          <w:lang w:val="lt-LT"/>
        </w:rPr>
        <w:t xml:space="preserve">Tiekėjo įsipareigojimų įvykdymo vieta yra </w:t>
      </w:r>
      <w:r w:rsidR="0034265A" w:rsidRPr="00AD008B">
        <w:rPr>
          <w:color w:val="000000" w:themeColor="text1"/>
          <w:lang w:val="lt-LT"/>
        </w:rPr>
        <w:t>Santariškių g. 2, Vilnius</w:t>
      </w:r>
      <w:r w:rsidR="0065582A" w:rsidRPr="00AD008B">
        <w:rPr>
          <w:color w:val="000000" w:themeColor="text1"/>
          <w:lang w:val="lt-LT"/>
        </w:rPr>
        <w:t xml:space="preserve">, </w:t>
      </w:r>
      <w:r w:rsidR="00C15E0C" w:rsidRPr="00AD008B">
        <w:rPr>
          <w:color w:val="000000" w:themeColor="text1"/>
          <w:lang w:val="lt-LT"/>
        </w:rPr>
        <w:t xml:space="preserve">Santariškių g. 4, </w:t>
      </w:r>
      <w:r w:rsidR="0065582A" w:rsidRPr="00AD008B">
        <w:rPr>
          <w:color w:val="000000" w:themeColor="text1"/>
          <w:lang w:val="lt-LT"/>
        </w:rPr>
        <w:t xml:space="preserve">Vilnius, </w:t>
      </w:r>
      <w:r w:rsidR="00C15E0C" w:rsidRPr="00AD008B">
        <w:rPr>
          <w:color w:val="000000" w:themeColor="text1"/>
          <w:lang w:val="lt-LT"/>
        </w:rPr>
        <w:t xml:space="preserve">Santariškių g. 5, </w:t>
      </w:r>
      <w:r w:rsidR="0065582A" w:rsidRPr="00AD008B">
        <w:rPr>
          <w:color w:val="000000" w:themeColor="text1"/>
          <w:lang w:val="lt-LT"/>
        </w:rPr>
        <w:t xml:space="preserve">Vilnius, </w:t>
      </w:r>
      <w:r w:rsidR="00C15E0C" w:rsidRPr="00AD008B">
        <w:rPr>
          <w:color w:val="000000" w:themeColor="text1"/>
          <w:lang w:val="lt-LT"/>
        </w:rPr>
        <w:t xml:space="preserve">Santariškių g. 7, </w:t>
      </w:r>
      <w:r w:rsidR="0065582A" w:rsidRPr="00AD008B">
        <w:rPr>
          <w:color w:val="000000" w:themeColor="text1"/>
          <w:lang w:val="lt-LT"/>
        </w:rPr>
        <w:t xml:space="preserve">Vilnius, </w:t>
      </w:r>
      <w:r w:rsidR="00C15E0C" w:rsidRPr="00AD008B">
        <w:rPr>
          <w:color w:val="000000" w:themeColor="text1"/>
          <w:lang w:val="lt-LT"/>
        </w:rPr>
        <w:t xml:space="preserve">Santariškių g. 14, </w:t>
      </w:r>
      <w:r w:rsidR="0065582A" w:rsidRPr="00AD008B">
        <w:rPr>
          <w:color w:val="000000" w:themeColor="text1"/>
          <w:lang w:val="lt-LT"/>
        </w:rPr>
        <w:t xml:space="preserve">Vilnius, P. </w:t>
      </w:r>
      <w:r w:rsidR="00C15E0C" w:rsidRPr="00AD008B">
        <w:rPr>
          <w:color w:val="000000" w:themeColor="text1"/>
          <w:lang w:val="lt-LT"/>
        </w:rPr>
        <w:t xml:space="preserve">Baublio g. 5, </w:t>
      </w:r>
      <w:r w:rsidR="0065582A" w:rsidRPr="00AD008B">
        <w:rPr>
          <w:color w:val="000000" w:themeColor="text1"/>
          <w:lang w:val="lt-LT"/>
        </w:rPr>
        <w:t xml:space="preserve">Vilnius, J. </w:t>
      </w:r>
      <w:r w:rsidR="00C15E0C" w:rsidRPr="00AD008B">
        <w:rPr>
          <w:color w:val="000000" w:themeColor="text1"/>
          <w:lang w:val="lt-LT"/>
        </w:rPr>
        <w:t xml:space="preserve">Kairiūkščio g. 2, </w:t>
      </w:r>
      <w:r w:rsidR="0065582A" w:rsidRPr="00AD008B">
        <w:rPr>
          <w:color w:val="000000" w:themeColor="text1"/>
          <w:lang w:val="lt-LT"/>
        </w:rPr>
        <w:t xml:space="preserve">Vilnius, </w:t>
      </w:r>
      <w:r w:rsidR="00C15E0C" w:rsidRPr="00AD008B">
        <w:rPr>
          <w:color w:val="000000" w:themeColor="text1"/>
          <w:lang w:val="lt-LT"/>
        </w:rPr>
        <w:t>Žalgirio g. 117</w:t>
      </w:r>
      <w:r w:rsidR="0065582A" w:rsidRPr="00AD008B">
        <w:rPr>
          <w:color w:val="000000" w:themeColor="text1"/>
          <w:lang w:val="lt-LT"/>
        </w:rPr>
        <w:t>,</w:t>
      </w:r>
      <w:r w:rsidR="0065582A" w:rsidRPr="00AD008B">
        <w:t xml:space="preserve"> </w:t>
      </w:r>
      <w:r w:rsidR="0065582A" w:rsidRPr="00AD008B">
        <w:rPr>
          <w:color w:val="000000" w:themeColor="text1"/>
          <w:lang w:val="lt-LT"/>
        </w:rPr>
        <w:t xml:space="preserve">Vilnius, Žalgirio g. </w:t>
      </w:r>
      <w:r w:rsidR="00C15E0C" w:rsidRPr="00AD008B">
        <w:rPr>
          <w:color w:val="000000" w:themeColor="text1"/>
          <w:lang w:val="lt-LT"/>
        </w:rPr>
        <w:t>119</w:t>
      </w:r>
      <w:r w:rsidR="0065582A" w:rsidRPr="00AD008B">
        <w:rPr>
          <w:color w:val="000000" w:themeColor="text1"/>
          <w:lang w:val="lt-LT"/>
        </w:rPr>
        <w:t>,</w:t>
      </w:r>
      <w:r w:rsidR="0065582A" w:rsidRPr="00AD008B">
        <w:t xml:space="preserve"> </w:t>
      </w:r>
      <w:r w:rsidR="0065582A" w:rsidRPr="00AD008B">
        <w:rPr>
          <w:color w:val="000000" w:themeColor="text1"/>
          <w:lang w:val="lt-LT"/>
        </w:rPr>
        <w:t>Vilnius</w:t>
      </w:r>
      <w:r w:rsidR="001309A9">
        <w:rPr>
          <w:color w:val="000000" w:themeColor="text1"/>
          <w:lang w:val="lt-LT"/>
        </w:rPr>
        <w:t>,</w:t>
      </w:r>
      <w:r w:rsidR="001309A9" w:rsidRPr="001309A9">
        <w:t xml:space="preserve"> </w:t>
      </w:r>
      <w:r w:rsidR="001309A9" w:rsidRPr="001309A9">
        <w:rPr>
          <w:color w:val="000000" w:themeColor="text1"/>
          <w:lang w:val="lt-LT"/>
        </w:rPr>
        <w:t>Vytauto g. 2 / Kurorto g.  5 Druskininkai</w:t>
      </w:r>
      <w:r w:rsidR="001309A9">
        <w:rPr>
          <w:color w:val="000000" w:themeColor="text1"/>
          <w:lang w:val="lt-LT"/>
        </w:rPr>
        <w:t>.</w:t>
      </w:r>
    </w:p>
    <w:p w14:paraId="01204A37" w14:textId="77777777" w:rsidR="009C5D91" w:rsidRPr="00AD008B" w:rsidRDefault="004D35E3" w:rsidP="00E5682A">
      <w:pPr>
        <w:pStyle w:val="Body2"/>
        <w:spacing w:line="276" w:lineRule="auto"/>
        <w:rPr>
          <w:color w:val="000000" w:themeColor="text1"/>
          <w:lang w:val="lt-LT"/>
        </w:rPr>
      </w:pPr>
      <w:r w:rsidRPr="00AD008B">
        <w:rPr>
          <w:color w:val="000000" w:themeColor="text1"/>
          <w:lang w:val="lt-LT"/>
        </w:rPr>
        <w:tab/>
      </w:r>
      <w:r w:rsidR="00B00ADE" w:rsidRPr="00AD008B">
        <w:rPr>
          <w:color w:val="000000" w:themeColor="text1"/>
          <w:lang w:val="lt-LT"/>
        </w:rPr>
        <w:t>9.</w:t>
      </w:r>
      <w:r w:rsidRPr="00AD008B">
        <w:rPr>
          <w:color w:val="000000" w:themeColor="text1"/>
          <w:lang w:val="lt-LT"/>
        </w:rPr>
        <w:t xml:space="preserve"> EBVPD pildomas</w:t>
      </w:r>
      <w:r w:rsidR="00FF707A" w:rsidRPr="00AD008B">
        <w:rPr>
          <w:color w:val="000000" w:themeColor="text1"/>
          <w:lang w:val="lt-LT"/>
        </w:rPr>
        <w:t xml:space="preserve"> </w:t>
      </w:r>
      <w:r w:rsidR="00E87DAD" w:rsidRPr="00AD008B">
        <w:rPr>
          <w:color w:val="000000" w:themeColor="text1"/>
          <w:lang w:val="lt-LT"/>
        </w:rPr>
        <w:t>pagal SPS</w:t>
      </w:r>
      <w:r w:rsidRPr="00AD008B">
        <w:rPr>
          <w:color w:val="000000" w:themeColor="text1"/>
          <w:lang w:val="lt-LT"/>
        </w:rPr>
        <w:t xml:space="preserve"> </w:t>
      </w:r>
      <w:r w:rsidR="00A71EB8" w:rsidRPr="00AD008B">
        <w:rPr>
          <w:color w:val="000000" w:themeColor="text1"/>
          <w:lang w:val="lt-LT"/>
        </w:rPr>
        <w:t>3 priede pateiktą failą/šabloną</w:t>
      </w:r>
      <w:r w:rsidR="00B00ADE" w:rsidRPr="00AD008B">
        <w:rPr>
          <w:color w:val="000000" w:themeColor="text1"/>
          <w:lang w:val="lt-LT"/>
        </w:rPr>
        <w:t>.</w:t>
      </w:r>
      <w:r w:rsidRPr="00AD008B">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AD008B">
        <w:rPr>
          <w:color w:val="000000" w:themeColor="text1"/>
          <w:lang w:val="lt-LT"/>
        </w:rPr>
        <w:tab/>
      </w:r>
      <w:r w:rsidR="00B00ADE" w:rsidRPr="00AD008B">
        <w:rPr>
          <w:color w:val="000000" w:themeColor="text1"/>
          <w:lang w:val="lt-LT"/>
        </w:rPr>
        <w:t xml:space="preserve">10. </w:t>
      </w:r>
      <w:r w:rsidRPr="00AD008B">
        <w:rPr>
          <w:color w:val="000000" w:themeColor="text1"/>
          <w:lang w:val="lt-LT"/>
        </w:rPr>
        <w:t>Tiekėjo pašalinimo pagrindai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7E4F6A12" w14:textId="43CC1BF7" w:rsidR="00BF6F3D" w:rsidRPr="00BF6F3D" w:rsidRDefault="002C4556" w:rsidP="00BF6F3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reikalaujama pateikti pirkimo objekto pavyzdžių kaip prekių egzistavimo bei kokybės charakteristikų įrodymo. Perkančioji organizacija gali prašyti galimo laimėtojo arba ir kitų dalyvių pateikti pirkimo objekto pavyzdžius per </w:t>
      </w:r>
      <w:r w:rsidR="00BF6F3D">
        <w:rPr>
          <w:color w:val="000000" w:themeColor="text1"/>
          <w:lang w:val="lt-LT"/>
        </w:rPr>
        <w:t>3</w:t>
      </w:r>
      <w:r w:rsidR="00BF6F3D" w:rsidRPr="00BF6F3D">
        <w:rPr>
          <w:color w:val="000000" w:themeColor="text1"/>
          <w:lang w:val="lt-LT"/>
        </w:rPr>
        <w:t xml:space="preserve">0 </w:t>
      </w:r>
      <w:r w:rsidR="00BF6F3D">
        <w:rPr>
          <w:color w:val="000000" w:themeColor="text1"/>
          <w:lang w:val="lt-LT"/>
        </w:rPr>
        <w:t xml:space="preserve">(trisdešimt) </w:t>
      </w:r>
      <w:r w:rsidR="00BF6F3D" w:rsidRPr="00BF6F3D">
        <w:rPr>
          <w:color w:val="000000" w:themeColor="text1"/>
          <w:lang w:val="lt-LT"/>
        </w:rPr>
        <w:t xml:space="preserve">dienų nuo prašymo raštu pateikimo dienos. Pavyzdžių pateikimo terminas nebus pratęstas. Prekių pavyzdžiai bus vertinami/išbandomi ekspertų, todėl nebus grąžinami ir turi būti nemokami bei pateikti kartu su prekių perdavimą įrodančiu dokumentu, adresu: Santariškių g. 4, LT-08406 Vilnius, į Viešųjų pirkimų B 466 kab. Rasai </w:t>
      </w:r>
      <w:proofErr w:type="spellStart"/>
      <w:r w:rsidR="00BF6F3D" w:rsidRPr="00BF6F3D">
        <w:rPr>
          <w:color w:val="000000" w:themeColor="text1"/>
          <w:lang w:val="lt-LT"/>
        </w:rPr>
        <w:t>Sidaravičienei</w:t>
      </w:r>
      <w:proofErr w:type="spellEnd"/>
      <w:r w:rsidR="00BF6F3D" w:rsidRPr="00BF6F3D">
        <w:rPr>
          <w:color w:val="000000" w:themeColor="text1"/>
          <w:lang w:val="lt-LT"/>
        </w:rPr>
        <w:t xml:space="preserve"> (tel. +370 5 2365106) arba skyrių B 475 kab. arba Danutei Baubinienei (tel. +370 5 250 1410).</w:t>
      </w:r>
    </w:p>
    <w:p w14:paraId="47A53E8F" w14:textId="77777777" w:rsidR="00BF6F3D" w:rsidRPr="00BF6F3D" w:rsidRDefault="00BF6F3D" w:rsidP="00BF6F3D">
      <w:pPr>
        <w:pStyle w:val="Body2"/>
        <w:spacing w:line="276" w:lineRule="auto"/>
        <w:ind w:firstLine="567"/>
        <w:rPr>
          <w:color w:val="000000" w:themeColor="text1"/>
          <w:lang w:val="lt-LT"/>
        </w:rPr>
      </w:pPr>
      <w:r w:rsidRPr="00BF6F3D">
        <w:rPr>
          <w:color w:val="000000" w:themeColor="text1"/>
          <w:lang w:val="lt-LT"/>
        </w:rPr>
        <w:t xml:space="preserve">Jei dalyvis nepateiks pirkimo objekto pavyzdžių per nustatytą terminą, jo pasiūlymas bus atmestas kaip neatitinkantis pirkimo dokumentų reikalavimų. </w:t>
      </w:r>
    </w:p>
    <w:p w14:paraId="49DFAA9A" w14:textId="6CCD8E4C" w:rsidR="00FC1BF6" w:rsidRPr="0034265A" w:rsidRDefault="00BF6F3D" w:rsidP="00BF6F3D">
      <w:pPr>
        <w:pStyle w:val="Body2"/>
        <w:spacing w:after="0" w:line="276" w:lineRule="auto"/>
        <w:ind w:firstLine="567"/>
        <w:rPr>
          <w:color w:val="000000" w:themeColor="text1"/>
          <w:lang w:val="lt-LT"/>
        </w:rPr>
      </w:pPr>
      <w:r w:rsidRPr="00BF6F3D">
        <w:rPr>
          <w:color w:val="000000" w:themeColor="text1"/>
          <w:lang w:val="lt-LT"/>
        </w:rPr>
        <w:t xml:space="preserve">PO turi teisę atmesti tiekėjo pasiūlymą, jeigu tikrindama prekių pavyzdžius nustato, kad tiekėjo siūlomos prekės neatitinka techninės specifikacijos reikalavimų.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DF53351" w14:textId="77777777" w:rsidR="00956BB8" w:rsidRPr="00B70681" w:rsidRDefault="004D35E3" w:rsidP="00E5682A">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2977"/>
      </w:tblGrid>
      <w:tr w:rsidR="0034265A" w:rsidRPr="00B70681" w14:paraId="45D2D61E" w14:textId="77777777" w:rsidTr="00986ED9">
        <w:trPr>
          <w:trHeight w:val="70"/>
        </w:trPr>
        <w:tc>
          <w:tcPr>
            <w:tcW w:w="988" w:type="dxa"/>
            <w:shd w:val="clear" w:color="auto" w:fill="auto"/>
            <w:noWrap/>
          </w:tcPr>
          <w:p w14:paraId="72BE9831"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257" w:type="dxa"/>
            <w:shd w:val="clear" w:color="auto" w:fill="auto"/>
          </w:tcPr>
          <w:p w14:paraId="14E1940D"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54482875"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6F4504B7"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34265A" w:rsidRPr="00B70681" w14:paraId="31774FF3" w14:textId="77777777" w:rsidTr="006467E7">
        <w:trPr>
          <w:trHeight w:val="260"/>
        </w:trPr>
        <w:tc>
          <w:tcPr>
            <w:tcW w:w="988" w:type="dxa"/>
            <w:shd w:val="clear" w:color="auto" w:fill="auto"/>
            <w:noWrap/>
            <w:vAlign w:val="center"/>
          </w:tcPr>
          <w:p w14:paraId="446D1DA2"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lastRenderedPageBreak/>
              <w:t>1</w:t>
            </w:r>
          </w:p>
        </w:tc>
        <w:tc>
          <w:tcPr>
            <w:tcW w:w="4257" w:type="dxa"/>
            <w:shd w:val="clear" w:color="auto" w:fill="auto"/>
          </w:tcPr>
          <w:p w14:paraId="29169670" w14:textId="10F61070" w:rsidR="0034265A" w:rsidRPr="00B70681" w:rsidRDefault="00081A45" w:rsidP="00B70681">
            <w:pPr>
              <w:rPr>
                <w:color w:val="000000"/>
                <w:sz w:val="22"/>
                <w:szCs w:val="22"/>
                <w:lang w:val="lt-LT" w:eastAsia="lt-LT"/>
              </w:rPr>
            </w:pPr>
            <w:r>
              <w:rPr>
                <w:color w:val="000000"/>
                <w:sz w:val="22"/>
                <w:szCs w:val="22"/>
                <w:lang w:val="lt-LT" w:eastAsia="lt-LT"/>
              </w:rPr>
              <w:t>Oro filtrai</w:t>
            </w:r>
          </w:p>
        </w:tc>
        <w:tc>
          <w:tcPr>
            <w:tcW w:w="2977" w:type="dxa"/>
            <w:shd w:val="clear" w:color="auto" w:fill="auto"/>
            <w:noWrap/>
            <w:vAlign w:val="center"/>
          </w:tcPr>
          <w:p w14:paraId="2F4627F3" w14:textId="6D97E5B6" w:rsidR="0034265A" w:rsidRPr="00B70681" w:rsidRDefault="004B6476" w:rsidP="00B70681">
            <w:pPr>
              <w:jc w:val="center"/>
              <w:rPr>
                <w:color w:val="000000"/>
                <w:sz w:val="22"/>
                <w:szCs w:val="22"/>
                <w:lang w:val="lt-LT"/>
              </w:rPr>
            </w:pPr>
            <w:r w:rsidRPr="004B6476">
              <w:rPr>
                <w:color w:val="000000"/>
                <w:sz w:val="22"/>
                <w:szCs w:val="22"/>
                <w:lang w:val="lt-LT"/>
              </w:rPr>
              <w:t>68 970,00</w:t>
            </w:r>
          </w:p>
        </w:tc>
      </w:tr>
      <w:tr w:rsidR="00081A45" w:rsidRPr="00B70681" w14:paraId="5CBF22B3" w14:textId="77777777" w:rsidTr="006467E7">
        <w:trPr>
          <w:trHeight w:val="260"/>
        </w:trPr>
        <w:tc>
          <w:tcPr>
            <w:tcW w:w="988" w:type="dxa"/>
            <w:shd w:val="clear" w:color="auto" w:fill="auto"/>
            <w:noWrap/>
            <w:vAlign w:val="center"/>
          </w:tcPr>
          <w:p w14:paraId="4942D95F" w14:textId="77777777" w:rsidR="00081A45" w:rsidRPr="00B70681" w:rsidRDefault="00081A45" w:rsidP="00081A4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257" w:type="dxa"/>
            <w:shd w:val="clear" w:color="auto" w:fill="auto"/>
          </w:tcPr>
          <w:p w14:paraId="2499DEEA" w14:textId="49AD95ED" w:rsidR="00081A45" w:rsidRPr="00B70681" w:rsidRDefault="00081A45" w:rsidP="00081A45">
            <w:pPr>
              <w:rPr>
                <w:color w:val="000000"/>
                <w:sz w:val="22"/>
                <w:szCs w:val="22"/>
                <w:lang w:val="lt-LT"/>
              </w:rPr>
            </w:pPr>
            <w:r>
              <w:rPr>
                <w:color w:val="000000"/>
                <w:sz w:val="22"/>
                <w:szCs w:val="22"/>
                <w:lang w:val="lt-LT" w:eastAsia="lt-LT"/>
              </w:rPr>
              <w:t>Oro filtrai</w:t>
            </w:r>
          </w:p>
        </w:tc>
        <w:tc>
          <w:tcPr>
            <w:tcW w:w="2977" w:type="dxa"/>
            <w:shd w:val="clear" w:color="auto" w:fill="auto"/>
            <w:noWrap/>
            <w:vAlign w:val="center"/>
          </w:tcPr>
          <w:p w14:paraId="0DED1EB1" w14:textId="7CDDBFF8" w:rsidR="00081A45" w:rsidRPr="00B70681" w:rsidRDefault="004B6476" w:rsidP="00081A45">
            <w:pPr>
              <w:jc w:val="center"/>
              <w:rPr>
                <w:color w:val="000000"/>
                <w:sz w:val="22"/>
                <w:szCs w:val="22"/>
                <w:lang w:val="lt-LT"/>
              </w:rPr>
            </w:pPr>
            <w:r w:rsidRPr="004B6476">
              <w:rPr>
                <w:color w:val="000000"/>
                <w:sz w:val="22"/>
                <w:szCs w:val="22"/>
                <w:lang w:val="lt-LT"/>
              </w:rPr>
              <w:t>82 993,00</w:t>
            </w:r>
          </w:p>
        </w:tc>
      </w:tr>
      <w:tr w:rsidR="00081A45" w:rsidRPr="00B70681" w14:paraId="3D78B5BD" w14:textId="77777777" w:rsidTr="006467E7">
        <w:trPr>
          <w:trHeight w:val="53"/>
        </w:trPr>
        <w:tc>
          <w:tcPr>
            <w:tcW w:w="988" w:type="dxa"/>
            <w:shd w:val="clear" w:color="auto" w:fill="auto"/>
            <w:noWrap/>
            <w:vAlign w:val="center"/>
          </w:tcPr>
          <w:p w14:paraId="2BA301EC" w14:textId="77777777" w:rsidR="00081A45" w:rsidRPr="00B70681" w:rsidRDefault="00081A45" w:rsidP="00081A4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3</w:t>
            </w:r>
          </w:p>
        </w:tc>
        <w:tc>
          <w:tcPr>
            <w:tcW w:w="4257" w:type="dxa"/>
            <w:shd w:val="clear" w:color="auto" w:fill="auto"/>
          </w:tcPr>
          <w:p w14:paraId="278D8CDC" w14:textId="481F30AC" w:rsidR="00081A45" w:rsidRPr="00B70681" w:rsidRDefault="00081A45" w:rsidP="00081A45">
            <w:pPr>
              <w:rPr>
                <w:color w:val="000000"/>
                <w:sz w:val="22"/>
                <w:szCs w:val="22"/>
                <w:lang w:val="lt-LT"/>
              </w:rPr>
            </w:pPr>
            <w:r>
              <w:rPr>
                <w:color w:val="000000"/>
                <w:sz w:val="22"/>
                <w:szCs w:val="22"/>
                <w:lang w:val="lt-LT" w:eastAsia="lt-LT"/>
              </w:rPr>
              <w:t>Oro filtrai</w:t>
            </w:r>
          </w:p>
        </w:tc>
        <w:tc>
          <w:tcPr>
            <w:tcW w:w="2977" w:type="dxa"/>
            <w:shd w:val="clear" w:color="auto" w:fill="auto"/>
            <w:noWrap/>
            <w:vAlign w:val="center"/>
          </w:tcPr>
          <w:p w14:paraId="4507208E" w14:textId="550B7A06" w:rsidR="00081A45" w:rsidRPr="00B70681" w:rsidRDefault="004B6476" w:rsidP="00081A45">
            <w:pPr>
              <w:jc w:val="center"/>
              <w:rPr>
                <w:color w:val="000000"/>
                <w:sz w:val="22"/>
                <w:szCs w:val="22"/>
                <w:lang w:val="lt-LT"/>
              </w:rPr>
            </w:pPr>
            <w:r w:rsidRPr="004B6476">
              <w:rPr>
                <w:color w:val="000000"/>
                <w:sz w:val="22"/>
                <w:szCs w:val="22"/>
                <w:lang w:val="lt-LT"/>
              </w:rPr>
              <w:t>48 037,00</w:t>
            </w:r>
          </w:p>
        </w:tc>
      </w:tr>
    </w:tbl>
    <w:p w14:paraId="092293EC" w14:textId="77777777" w:rsidR="00956BB8" w:rsidRPr="00B70681" w:rsidRDefault="00956BB8" w:rsidP="00FC1BF6">
      <w:pPr>
        <w:pStyle w:val="Body2"/>
        <w:rPr>
          <w:rFonts w:cs="Times New Roman"/>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B20B16"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naudojantis Centrinės perkančiosios organizacijos</w:t>
      </w:r>
      <w:r w:rsidR="00020949" w:rsidRPr="00B20B16">
        <w:rPr>
          <w:sz w:val="22"/>
          <w:szCs w:val="22"/>
        </w:rPr>
        <w:t xml:space="preserve"> </w:t>
      </w:r>
      <w:r w:rsidR="00795C64" w:rsidRPr="00B20B16">
        <w:rPr>
          <w:sz w:val="22"/>
          <w:szCs w:val="22"/>
        </w:rPr>
        <w:t xml:space="preserve">(toliau – CPO LT) elektroniniu katalogu </w:t>
      </w:r>
      <w:r w:rsidR="007610BE" w:rsidRPr="00B20B16">
        <w:rPr>
          <w:sz w:val="22"/>
          <w:szCs w:val="22"/>
        </w:rPr>
        <w:t xml:space="preserve">neperka, </w:t>
      </w:r>
      <w:r w:rsidR="00F1181A" w:rsidRPr="00B20B16">
        <w:rPr>
          <w:sz w:val="22"/>
          <w:szCs w:val="22"/>
        </w:rPr>
        <w:t>nes CPO kataloge prekių nėra.</w:t>
      </w:r>
    </w:p>
    <w:p w14:paraId="38DDE087" w14:textId="68E9BF04" w:rsidR="00182F24" w:rsidRPr="00AD17AE" w:rsidRDefault="00D87B89" w:rsidP="00E5682A">
      <w:pPr>
        <w:pStyle w:val="NormalWeb"/>
        <w:spacing w:before="0" w:beforeAutospacing="0" w:after="0" w:afterAutospacing="0" w:line="276" w:lineRule="auto"/>
        <w:ind w:firstLine="709"/>
        <w:jc w:val="both"/>
        <w:rPr>
          <w:sz w:val="22"/>
          <w:szCs w:val="22"/>
        </w:rPr>
      </w:pPr>
      <w:r w:rsidRPr="00B20B16">
        <w:rPr>
          <w:sz w:val="22"/>
          <w:szCs w:val="22"/>
        </w:rPr>
        <w:t>2</w:t>
      </w:r>
      <w:r w:rsidR="00981776" w:rsidRPr="00B20B16">
        <w:rPr>
          <w:sz w:val="22"/>
          <w:szCs w:val="22"/>
        </w:rPr>
        <w:t>2</w:t>
      </w:r>
      <w:r w:rsidRPr="00B20B16">
        <w:rPr>
          <w:sz w:val="22"/>
          <w:szCs w:val="22"/>
        </w:rPr>
        <w:t>.</w:t>
      </w:r>
      <w:r w:rsidR="00956BB8" w:rsidRPr="00B20B16">
        <w:rPr>
          <w:sz w:val="22"/>
          <w:szCs w:val="22"/>
        </w:rPr>
        <w:t xml:space="preserve"> </w:t>
      </w:r>
      <w:r w:rsidR="00182F24" w:rsidRPr="00B20B16">
        <w:rPr>
          <w:sz w:val="22"/>
          <w:szCs w:val="22"/>
        </w:rPr>
        <w:t xml:space="preserve">Šiame </w:t>
      </w:r>
      <w:r w:rsidR="00182F24" w:rsidRPr="00AD17AE">
        <w:rPr>
          <w:sz w:val="22"/>
          <w:szCs w:val="22"/>
        </w:rPr>
        <w:t xml:space="preserve">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AD17AE">
        <w:rPr>
          <w:sz w:val="22"/>
          <w:szCs w:val="22"/>
        </w:rPr>
        <w:t>tvarkos aprašo patvirtinimo“ 4.</w:t>
      </w:r>
      <w:r w:rsidR="00C611A8" w:rsidRPr="00AD17AE">
        <w:rPr>
          <w:sz w:val="22"/>
          <w:szCs w:val="22"/>
        </w:rPr>
        <w:t>4.4</w:t>
      </w:r>
      <w:r w:rsidR="003A3B48" w:rsidRPr="00AD17AE">
        <w:rPr>
          <w:sz w:val="22"/>
          <w:szCs w:val="22"/>
        </w:rPr>
        <w:t>. p</w:t>
      </w:r>
      <w:r w:rsidR="00C611A8" w:rsidRPr="00AD17AE">
        <w:rPr>
          <w:sz w:val="22"/>
          <w:szCs w:val="22"/>
        </w:rPr>
        <w:t>ap</w:t>
      </w:r>
      <w:r w:rsidR="003A3B48" w:rsidRPr="00AD17AE">
        <w:rPr>
          <w:sz w:val="22"/>
          <w:szCs w:val="22"/>
        </w:rPr>
        <w:t>unkt</w:t>
      </w:r>
      <w:r w:rsidR="00C611A8" w:rsidRPr="00AD17AE">
        <w:rPr>
          <w:sz w:val="22"/>
          <w:szCs w:val="22"/>
        </w:rPr>
        <w:t>į</w:t>
      </w:r>
      <w:r w:rsidR="00182F24" w:rsidRPr="00AD17AE">
        <w:rPr>
          <w:sz w:val="22"/>
          <w:szCs w:val="22"/>
        </w:rPr>
        <w:t>.</w:t>
      </w:r>
    </w:p>
    <w:p w14:paraId="1B07BA29" w14:textId="6B252B27" w:rsidR="003A3B48" w:rsidRPr="00B20B16" w:rsidRDefault="00D87B89" w:rsidP="00081A45">
      <w:pPr>
        <w:pStyle w:val="NormalWeb"/>
        <w:spacing w:before="0" w:beforeAutospacing="0" w:after="40" w:afterAutospacing="0" w:line="276" w:lineRule="auto"/>
        <w:ind w:firstLine="709"/>
        <w:jc w:val="both"/>
        <w:rPr>
          <w:sz w:val="22"/>
          <w:szCs w:val="22"/>
        </w:rPr>
      </w:pPr>
      <w:r w:rsidRPr="00AD17AE">
        <w:rPr>
          <w:sz w:val="22"/>
          <w:szCs w:val="22"/>
        </w:rPr>
        <w:t>2</w:t>
      </w:r>
      <w:r w:rsidR="00981776" w:rsidRPr="00AD17AE">
        <w:rPr>
          <w:sz w:val="22"/>
          <w:szCs w:val="22"/>
        </w:rPr>
        <w:t>3</w:t>
      </w:r>
      <w:r w:rsidR="00926658" w:rsidRPr="00AD17AE">
        <w:rPr>
          <w:sz w:val="22"/>
          <w:szCs w:val="22"/>
        </w:rPr>
        <w:t>.</w:t>
      </w:r>
      <w:r w:rsidR="00EF1ECB" w:rsidRPr="00AD17AE">
        <w:rPr>
          <w:sz w:val="22"/>
          <w:szCs w:val="22"/>
        </w:rPr>
        <w:t xml:space="preserve"> </w:t>
      </w:r>
      <w:r w:rsidR="00F26C87" w:rsidRPr="00AD17AE">
        <w:rPr>
          <w:sz w:val="22"/>
          <w:szCs w:val="22"/>
        </w:rPr>
        <w:t xml:space="preserve">Dėl šio pirkimo </w:t>
      </w:r>
      <w:r w:rsidR="00081A45" w:rsidRPr="00AD17AE">
        <w:rPr>
          <w:sz w:val="22"/>
          <w:szCs w:val="22"/>
        </w:rPr>
        <w:t>ne</w:t>
      </w:r>
      <w:r w:rsidR="00F26C87" w:rsidRPr="00AD17AE">
        <w:rPr>
          <w:sz w:val="22"/>
          <w:szCs w:val="22"/>
        </w:rPr>
        <w:t>buvo vykdoma</w:t>
      </w:r>
      <w:r w:rsidR="00F26C87" w:rsidRPr="002F5D7A">
        <w:rPr>
          <w:sz w:val="22"/>
          <w:szCs w:val="22"/>
        </w:rPr>
        <w:t xml:space="preserve"> rinkos kon</w:t>
      </w:r>
      <w:r w:rsidR="003A3B48" w:rsidRPr="002F5D7A">
        <w:rPr>
          <w:sz w:val="22"/>
          <w:szCs w:val="22"/>
        </w:rPr>
        <w:t>sultacija</w:t>
      </w:r>
      <w:r w:rsidR="00081A45">
        <w:rPr>
          <w:sz w:val="22"/>
          <w:szCs w:val="22"/>
        </w:rPr>
        <w:t>.</w:t>
      </w:r>
    </w:p>
    <w:p w14:paraId="2859F7F0" w14:textId="77777777" w:rsidR="003A3B48" w:rsidRPr="00BB3275"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35FD43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551B4"/>
    <w:rsid w:val="0006657B"/>
    <w:rsid w:val="000672DB"/>
    <w:rsid w:val="000762EA"/>
    <w:rsid w:val="00081A45"/>
    <w:rsid w:val="00083CE4"/>
    <w:rsid w:val="00090453"/>
    <w:rsid w:val="00091B5F"/>
    <w:rsid w:val="000B5928"/>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6AE8"/>
    <w:rsid w:val="00170968"/>
    <w:rsid w:val="001806CE"/>
    <w:rsid w:val="00182F24"/>
    <w:rsid w:val="00196BEB"/>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A398A"/>
    <w:rsid w:val="002B1827"/>
    <w:rsid w:val="002C4556"/>
    <w:rsid w:val="002D0FA2"/>
    <w:rsid w:val="002D7CF8"/>
    <w:rsid w:val="002E1988"/>
    <w:rsid w:val="002E2A07"/>
    <w:rsid w:val="002F25E5"/>
    <w:rsid w:val="002F32BC"/>
    <w:rsid w:val="002F5D7A"/>
    <w:rsid w:val="00311348"/>
    <w:rsid w:val="00314035"/>
    <w:rsid w:val="00335AA6"/>
    <w:rsid w:val="0034265A"/>
    <w:rsid w:val="00343D86"/>
    <w:rsid w:val="00357350"/>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15C2E"/>
    <w:rsid w:val="004304A8"/>
    <w:rsid w:val="00432ABE"/>
    <w:rsid w:val="0045220C"/>
    <w:rsid w:val="00466F9E"/>
    <w:rsid w:val="00471FBC"/>
    <w:rsid w:val="004943C4"/>
    <w:rsid w:val="004975C8"/>
    <w:rsid w:val="004B22DB"/>
    <w:rsid w:val="004B6476"/>
    <w:rsid w:val="004B7C0A"/>
    <w:rsid w:val="004C4D8D"/>
    <w:rsid w:val="004D35E3"/>
    <w:rsid w:val="004D4451"/>
    <w:rsid w:val="004D6FC9"/>
    <w:rsid w:val="004E6F37"/>
    <w:rsid w:val="004F34AF"/>
    <w:rsid w:val="004F60C5"/>
    <w:rsid w:val="005012E8"/>
    <w:rsid w:val="00523A67"/>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6F15"/>
    <w:rsid w:val="006B0F3F"/>
    <w:rsid w:val="006D4DF7"/>
    <w:rsid w:val="006D6A2E"/>
    <w:rsid w:val="006D7968"/>
    <w:rsid w:val="007069BC"/>
    <w:rsid w:val="00716FD7"/>
    <w:rsid w:val="00717816"/>
    <w:rsid w:val="00720BBA"/>
    <w:rsid w:val="007236BF"/>
    <w:rsid w:val="0073159F"/>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800A1E"/>
    <w:rsid w:val="008104CC"/>
    <w:rsid w:val="00821E85"/>
    <w:rsid w:val="00824802"/>
    <w:rsid w:val="00836687"/>
    <w:rsid w:val="008374DB"/>
    <w:rsid w:val="00843180"/>
    <w:rsid w:val="00850E63"/>
    <w:rsid w:val="00851677"/>
    <w:rsid w:val="00854923"/>
    <w:rsid w:val="00876205"/>
    <w:rsid w:val="0088773D"/>
    <w:rsid w:val="008A6CCE"/>
    <w:rsid w:val="008B3D56"/>
    <w:rsid w:val="008D617F"/>
    <w:rsid w:val="008D6BFD"/>
    <w:rsid w:val="008E70AB"/>
    <w:rsid w:val="00926658"/>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45BB"/>
    <w:rsid w:val="00A2170E"/>
    <w:rsid w:val="00A40B12"/>
    <w:rsid w:val="00A55A5E"/>
    <w:rsid w:val="00A61BCE"/>
    <w:rsid w:val="00A71EB8"/>
    <w:rsid w:val="00A73C5D"/>
    <w:rsid w:val="00A76DAB"/>
    <w:rsid w:val="00A80103"/>
    <w:rsid w:val="00A83D1D"/>
    <w:rsid w:val="00A8475C"/>
    <w:rsid w:val="00A8611B"/>
    <w:rsid w:val="00A86AC8"/>
    <w:rsid w:val="00A92CCD"/>
    <w:rsid w:val="00AB24CF"/>
    <w:rsid w:val="00AB6CF2"/>
    <w:rsid w:val="00AC6799"/>
    <w:rsid w:val="00AD008B"/>
    <w:rsid w:val="00AD17AE"/>
    <w:rsid w:val="00AD3A17"/>
    <w:rsid w:val="00AE12DE"/>
    <w:rsid w:val="00AF48A1"/>
    <w:rsid w:val="00B00ADE"/>
    <w:rsid w:val="00B10B13"/>
    <w:rsid w:val="00B20B16"/>
    <w:rsid w:val="00B24DE9"/>
    <w:rsid w:val="00B45251"/>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A406C"/>
    <w:rsid w:val="00CB4EB6"/>
    <w:rsid w:val="00CE4E42"/>
    <w:rsid w:val="00CF205C"/>
    <w:rsid w:val="00D21109"/>
    <w:rsid w:val="00D63EE9"/>
    <w:rsid w:val="00D87B89"/>
    <w:rsid w:val="00D96B83"/>
    <w:rsid w:val="00DA16E5"/>
    <w:rsid w:val="00DD1BB9"/>
    <w:rsid w:val="00DD673A"/>
    <w:rsid w:val="00DF0BFA"/>
    <w:rsid w:val="00DF7FD0"/>
    <w:rsid w:val="00E17F6C"/>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E04C6"/>
    <w:rsid w:val="00EF1ECB"/>
    <w:rsid w:val="00F1181A"/>
    <w:rsid w:val="00F12BCF"/>
    <w:rsid w:val="00F134FB"/>
    <w:rsid w:val="00F152CC"/>
    <w:rsid w:val="00F26C87"/>
    <w:rsid w:val="00F407D6"/>
    <w:rsid w:val="00F61E33"/>
    <w:rsid w:val="00F634C2"/>
    <w:rsid w:val="00F63F6A"/>
    <w:rsid w:val="00F7048F"/>
    <w:rsid w:val="00F7740E"/>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2B67B-F1BB-47DA-B1A6-ADC7E169B809}">
  <ds:schemaRefs>
    <ds:schemaRef ds:uri="http://schemas.microsoft.com/sharepoint/v3/contenttype/forms"/>
  </ds:schemaRefs>
</ds:datastoreItem>
</file>

<file path=customXml/itemProps2.xml><?xml version="1.0" encoding="utf-8"?>
<ds:datastoreItem xmlns:ds="http://schemas.openxmlformats.org/officeDocument/2006/customXml" ds:itemID="{C6ED5287-A93D-4A5D-B63C-8B7CC0FF4DBA}">
  <ds:schemaRefs>
    <ds:schemaRef ds:uri="http://schemas.microsoft.com/office/2006/documentManagement/types"/>
    <ds:schemaRef ds:uri="http://purl.org/dc/terms/"/>
    <ds:schemaRef ds:uri="http://www.w3.org/XML/1998/namespace"/>
    <ds:schemaRef ds:uri="5bae7d12-13eb-4134-a1d8-2ddc8d2534e1"/>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3333</Words>
  <Characters>1901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11</cp:revision>
  <dcterms:created xsi:type="dcterms:W3CDTF">2025-08-18T06:55:00Z</dcterms:created>
  <dcterms:modified xsi:type="dcterms:W3CDTF">2025-08-19T11:31:00Z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